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6D49F" w14:textId="77777777" w:rsidR="00C81E3F" w:rsidRPr="00025048" w:rsidRDefault="007156E4" w:rsidP="00C81E3F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025048">
        <w:rPr>
          <w:rFonts w:ascii="Arial" w:hAnsi="Arial" w:cs="Arial"/>
          <w:sz w:val="24"/>
          <w:szCs w:val="24"/>
        </w:rPr>
        <w:t>П</w:t>
      </w:r>
      <w:r w:rsidR="00C81E3F" w:rsidRPr="00025048">
        <w:rPr>
          <w:rFonts w:ascii="Arial" w:hAnsi="Arial" w:cs="Arial"/>
          <w:sz w:val="24"/>
          <w:szCs w:val="24"/>
        </w:rPr>
        <w:t>роект</w:t>
      </w:r>
    </w:p>
    <w:p w14:paraId="2397B653" w14:textId="77777777" w:rsidR="007156E4" w:rsidRPr="00025048" w:rsidRDefault="007156E4" w:rsidP="00C81E3F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14:paraId="0E3A55F0" w14:textId="77777777" w:rsidR="00147F82" w:rsidRDefault="007156E4" w:rsidP="00147F82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025048">
        <w:rPr>
          <w:rFonts w:ascii="Arial" w:hAnsi="Arial" w:cs="Arial"/>
          <w:sz w:val="24"/>
          <w:szCs w:val="24"/>
        </w:rPr>
        <w:t>О внесении изменений в</w:t>
      </w:r>
      <w:r w:rsidR="000642E7">
        <w:rPr>
          <w:rFonts w:ascii="Arial" w:hAnsi="Arial" w:cs="Arial"/>
          <w:sz w:val="24"/>
          <w:szCs w:val="24"/>
        </w:rPr>
        <w:t xml:space="preserve"> решение Совета депутатов</w:t>
      </w:r>
    </w:p>
    <w:p w14:paraId="6EFF8C1C" w14:textId="77777777" w:rsidR="00147F82" w:rsidRDefault="000642E7" w:rsidP="00147F82">
      <w:pPr>
        <w:pStyle w:val="ConsPlusTitle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городского округа Долгопрудный</w:t>
      </w:r>
      <w:r w:rsidR="007156E4" w:rsidRPr="00025048">
        <w:rPr>
          <w:rFonts w:ascii="Arial" w:hAnsi="Arial" w:cs="Arial"/>
          <w:sz w:val="24"/>
          <w:szCs w:val="24"/>
        </w:rPr>
        <w:t xml:space="preserve"> </w:t>
      </w:r>
      <w:r w:rsidR="003C235C">
        <w:rPr>
          <w:rFonts w:ascii="Arial" w:hAnsi="Arial" w:cs="Arial"/>
          <w:sz w:val="24"/>
          <w:szCs w:val="24"/>
        </w:rPr>
        <w:t xml:space="preserve">Московской области </w:t>
      </w:r>
      <w:r w:rsidR="007156E4" w:rsidRPr="00025048">
        <w:rPr>
          <w:rFonts w:ascii="Arial" w:hAnsi="Arial" w:cs="Arial"/>
          <w:sz w:val="24"/>
          <w:szCs w:val="24"/>
        </w:rPr>
        <w:t xml:space="preserve">от </w:t>
      </w:r>
      <w:r w:rsidR="00DD1391">
        <w:rPr>
          <w:rFonts w:ascii="Arial" w:hAnsi="Arial" w:cs="Arial"/>
          <w:sz w:val="24"/>
          <w:szCs w:val="24"/>
        </w:rPr>
        <w:t>16.02</w:t>
      </w:r>
      <w:r>
        <w:rPr>
          <w:rFonts w:ascii="Arial" w:hAnsi="Arial" w:cs="Arial"/>
          <w:sz w:val="24"/>
          <w:szCs w:val="24"/>
        </w:rPr>
        <w:t>.2022</w:t>
      </w:r>
      <w:r w:rsidR="00C81E3F" w:rsidRPr="00025048">
        <w:rPr>
          <w:rFonts w:ascii="Arial" w:hAnsi="Arial" w:cs="Arial"/>
          <w:sz w:val="24"/>
          <w:szCs w:val="24"/>
        </w:rPr>
        <w:t xml:space="preserve"> </w:t>
      </w:r>
      <w:r w:rsidR="007156E4" w:rsidRPr="00025048">
        <w:rPr>
          <w:rFonts w:ascii="Arial" w:hAnsi="Arial" w:cs="Arial"/>
          <w:sz w:val="24"/>
          <w:szCs w:val="24"/>
        </w:rPr>
        <w:t>№</w:t>
      </w:r>
      <w:r w:rsidR="00DD1391">
        <w:rPr>
          <w:rFonts w:ascii="Arial" w:hAnsi="Arial" w:cs="Arial"/>
          <w:sz w:val="24"/>
          <w:szCs w:val="24"/>
        </w:rPr>
        <w:t xml:space="preserve"> 11</w:t>
      </w:r>
      <w:r w:rsidR="00C81E3F" w:rsidRPr="00025048">
        <w:rPr>
          <w:rFonts w:ascii="Arial" w:hAnsi="Arial" w:cs="Arial"/>
          <w:sz w:val="24"/>
          <w:szCs w:val="24"/>
        </w:rPr>
        <w:t>-нр</w:t>
      </w:r>
    </w:p>
    <w:p w14:paraId="5CAF09A7" w14:textId="77777777" w:rsidR="00147F82" w:rsidRDefault="007156E4" w:rsidP="00147F82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025048">
        <w:rPr>
          <w:rFonts w:ascii="Arial" w:hAnsi="Arial" w:cs="Arial"/>
          <w:sz w:val="24"/>
          <w:szCs w:val="24"/>
        </w:rPr>
        <w:t>«</w:t>
      </w:r>
      <w:r w:rsidR="00DD1391" w:rsidRPr="00DD1391">
        <w:rPr>
          <w:rFonts w:ascii="Arial" w:hAnsi="Arial" w:cs="Arial"/>
          <w:sz w:val="24"/>
          <w:szCs w:val="24"/>
        </w:rPr>
        <w:t xml:space="preserve">Об утверждении Положения о дополнительных мерах социальной поддержки отдельных категорий граждан </w:t>
      </w:r>
      <w:r w:rsidR="00DD1391">
        <w:rPr>
          <w:rFonts w:ascii="Arial" w:hAnsi="Arial" w:cs="Arial"/>
          <w:sz w:val="24"/>
          <w:szCs w:val="24"/>
        </w:rPr>
        <w:t>в городском округе Долгопрудный</w:t>
      </w:r>
    </w:p>
    <w:p w14:paraId="421232B2" w14:textId="77777777" w:rsidR="00C81E3F" w:rsidRPr="00025048" w:rsidRDefault="00DD1391" w:rsidP="00147F82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DD1391">
        <w:rPr>
          <w:rFonts w:ascii="Arial" w:hAnsi="Arial" w:cs="Arial"/>
          <w:sz w:val="24"/>
          <w:szCs w:val="24"/>
        </w:rPr>
        <w:t>Московской области</w:t>
      </w:r>
      <w:r w:rsidR="009F3E5A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F2FA723" w14:textId="77777777" w:rsidR="00556572" w:rsidRPr="00025048" w:rsidRDefault="00556572" w:rsidP="00025048">
      <w:pPr>
        <w:pStyle w:val="ConsPlusNormal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722BC6B3" w14:textId="77777777" w:rsidR="007156E4" w:rsidRPr="00025048" w:rsidRDefault="00C81E3F" w:rsidP="00147F8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25048">
        <w:rPr>
          <w:rFonts w:ascii="Arial" w:hAnsi="Arial" w:cs="Arial"/>
          <w:sz w:val="24"/>
          <w:szCs w:val="24"/>
        </w:rPr>
        <w:t>В соответстви</w:t>
      </w:r>
      <w:r w:rsidR="001057EF">
        <w:rPr>
          <w:rFonts w:ascii="Arial" w:hAnsi="Arial" w:cs="Arial"/>
          <w:sz w:val="24"/>
          <w:szCs w:val="24"/>
        </w:rPr>
        <w:t xml:space="preserve">и с </w:t>
      </w:r>
      <w:r w:rsidRPr="00025048">
        <w:rPr>
          <w:rFonts w:ascii="Arial" w:hAnsi="Arial" w:cs="Arial"/>
          <w:sz w:val="24"/>
          <w:szCs w:val="24"/>
        </w:rPr>
        <w:t>Фед</w:t>
      </w:r>
      <w:r w:rsidR="00DD1391">
        <w:rPr>
          <w:rFonts w:ascii="Arial" w:hAnsi="Arial" w:cs="Arial"/>
          <w:sz w:val="24"/>
          <w:szCs w:val="24"/>
        </w:rPr>
        <w:t xml:space="preserve">еральным </w:t>
      </w:r>
      <w:r w:rsidR="001057EF">
        <w:rPr>
          <w:rFonts w:ascii="Arial" w:hAnsi="Arial" w:cs="Arial"/>
          <w:sz w:val="24"/>
          <w:szCs w:val="24"/>
        </w:rPr>
        <w:t>законом</w:t>
      </w:r>
      <w:r w:rsidR="007156E4" w:rsidRPr="00025048">
        <w:rPr>
          <w:rFonts w:ascii="Arial" w:hAnsi="Arial" w:cs="Arial"/>
          <w:sz w:val="24"/>
          <w:szCs w:val="24"/>
        </w:rPr>
        <w:t xml:space="preserve"> от 06.10.2003</w:t>
      </w:r>
      <w:r w:rsidR="00DD1391">
        <w:rPr>
          <w:rFonts w:ascii="Arial" w:hAnsi="Arial" w:cs="Arial"/>
          <w:sz w:val="24"/>
          <w:szCs w:val="24"/>
        </w:rPr>
        <w:t xml:space="preserve"> </w:t>
      </w:r>
      <w:r w:rsidR="007156E4" w:rsidRPr="00025048">
        <w:rPr>
          <w:rFonts w:ascii="Arial" w:hAnsi="Arial" w:cs="Arial"/>
          <w:sz w:val="24"/>
          <w:szCs w:val="24"/>
        </w:rPr>
        <w:t>№</w:t>
      </w:r>
      <w:r w:rsidRPr="00025048">
        <w:rPr>
          <w:rFonts w:ascii="Arial" w:hAnsi="Arial" w:cs="Arial"/>
          <w:sz w:val="24"/>
          <w:szCs w:val="24"/>
        </w:rPr>
        <w:t xml:space="preserve"> 131-ФЗ </w:t>
      </w:r>
      <w:r w:rsidR="00F91790">
        <w:rPr>
          <w:rFonts w:ascii="Arial" w:hAnsi="Arial" w:cs="Arial"/>
          <w:sz w:val="24"/>
          <w:szCs w:val="24"/>
        </w:rPr>
        <w:t>«</w:t>
      </w:r>
      <w:r w:rsidRPr="00025048">
        <w:rPr>
          <w:rFonts w:ascii="Arial" w:hAnsi="Arial" w:cs="Arial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F91790">
        <w:rPr>
          <w:rFonts w:ascii="Arial" w:hAnsi="Arial" w:cs="Arial"/>
          <w:sz w:val="24"/>
          <w:szCs w:val="24"/>
        </w:rPr>
        <w:t>»</w:t>
      </w:r>
      <w:r w:rsidRPr="00025048">
        <w:rPr>
          <w:rFonts w:ascii="Arial" w:hAnsi="Arial" w:cs="Arial"/>
          <w:sz w:val="24"/>
          <w:szCs w:val="24"/>
        </w:rPr>
        <w:t>,</w:t>
      </w:r>
      <w:r w:rsidR="001057EF">
        <w:rPr>
          <w:rFonts w:ascii="Arial" w:hAnsi="Arial" w:cs="Arial"/>
          <w:sz w:val="24"/>
          <w:szCs w:val="24"/>
        </w:rPr>
        <w:t xml:space="preserve"> </w:t>
      </w:r>
      <w:r w:rsidRPr="00025048">
        <w:rPr>
          <w:rFonts w:ascii="Arial" w:hAnsi="Arial" w:cs="Arial"/>
          <w:sz w:val="24"/>
          <w:szCs w:val="24"/>
        </w:rPr>
        <w:t xml:space="preserve">на основании </w:t>
      </w:r>
      <w:hyperlink r:id="rId6" w:history="1">
        <w:r w:rsidRPr="00661A8C">
          <w:rPr>
            <w:rFonts w:ascii="Arial" w:hAnsi="Arial" w:cs="Arial"/>
            <w:sz w:val="24"/>
            <w:szCs w:val="24"/>
          </w:rPr>
          <w:t>Устава</w:t>
        </w:r>
      </w:hyperlink>
      <w:r w:rsidRPr="00025048">
        <w:rPr>
          <w:rFonts w:ascii="Arial" w:hAnsi="Arial" w:cs="Arial"/>
          <w:sz w:val="24"/>
          <w:szCs w:val="24"/>
        </w:rPr>
        <w:t xml:space="preserve"> </w:t>
      </w:r>
      <w:r w:rsidR="007156E4" w:rsidRPr="00025048">
        <w:rPr>
          <w:rFonts w:ascii="Arial" w:hAnsi="Arial" w:cs="Arial"/>
          <w:sz w:val="24"/>
          <w:szCs w:val="24"/>
        </w:rPr>
        <w:t>городского округа</w:t>
      </w:r>
      <w:r w:rsidRPr="00025048">
        <w:rPr>
          <w:rFonts w:ascii="Arial" w:hAnsi="Arial" w:cs="Arial"/>
          <w:sz w:val="24"/>
          <w:szCs w:val="24"/>
        </w:rPr>
        <w:t xml:space="preserve"> Долгопрудн</w:t>
      </w:r>
      <w:r w:rsidR="007156E4" w:rsidRPr="00025048">
        <w:rPr>
          <w:rFonts w:ascii="Arial" w:hAnsi="Arial" w:cs="Arial"/>
          <w:sz w:val="24"/>
          <w:szCs w:val="24"/>
        </w:rPr>
        <w:t>ый</w:t>
      </w:r>
      <w:r w:rsidR="00F91790">
        <w:rPr>
          <w:rFonts w:ascii="Arial" w:hAnsi="Arial" w:cs="Arial"/>
          <w:sz w:val="24"/>
          <w:szCs w:val="24"/>
        </w:rPr>
        <w:t xml:space="preserve"> Московской области</w:t>
      </w:r>
      <w:r w:rsidR="001057EF">
        <w:rPr>
          <w:rFonts w:ascii="Arial" w:hAnsi="Arial" w:cs="Arial"/>
          <w:sz w:val="24"/>
          <w:szCs w:val="24"/>
        </w:rPr>
        <w:t>,</w:t>
      </w:r>
      <w:r w:rsidRPr="00025048">
        <w:rPr>
          <w:rFonts w:ascii="Arial" w:hAnsi="Arial" w:cs="Arial"/>
          <w:sz w:val="24"/>
          <w:szCs w:val="24"/>
        </w:rPr>
        <w:t xml:space="preserve"> </w:t>
      </w:r>
      <w:r w:rsidR="00DD1391">
        <w:rPr>
          <w:rFonts w:ascii="Arial" w:hAnsi="Arial" w:cs="Arial"/>
          <w:sz w:val="24"/>
          <w:szCs w:val="24"/>
        </w:rPr>
        <w:t xml:space="preserve">Совет депутатов </w:t>
      </w:r>
      <w:r w:rsidR="00DD1391" w:rsidRPr="00025048">
        <w:rPr>
          <w:rFonts w:ascii="Arial" w:hAnsi="Arial" w:cs="Arial"/>
          <w:sz w:val="24"/>
          <w:szCs w:val="24"/>
        </w:rPr>
        <w:t>городского</w:t>
      </w:r>
      <w:r w:rsidR="00DD1391" w:rsidRPr="00DD1391">
        <w:rPr>
          <w:rFonts w:ascii="Arial" w:hAnsi="Arial" w:cs="Arial"/>
          <w:sz w:val="24"/>
          <w:szCs w:val="24"/>
        </w:rPr>
        <w:t xml:space="preserve"> округа Долгопрудный Московской области</w:t>
      </w:r>
    </w:p>
    <w:p w14:paraId="1472AAD4" w14:textId="77777777" w:rsidR="00F91790" w:rsidRDefault="00F91790" w:rsidP="00025048">
      <w:pPr>
        <w:pStyle w:val="ConsPlusNormal"/>
        <w:spacing w:line="36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14:paraId="0E104CC7" w14:textId="77777777" w:rsidR="007156E4" w:rsidRPr="006952CC" w:rsidRDefault="00556572" w:rsidP="00025048">
      <w:pPr>
        <w:pStyle w:val="ConsPlusNormal"/>
        <w:spacing w:line="360" w:lineRule="auto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6952CC">
        <w:rPr>
          <w:rFonts w:ascii="Arial" w:hAnsi="Arial" w:cs="Arial"/>
          <w:b/>
          <w:sz w:val="24"/>
          <w:szCs w:val="24"/>
        </w:rPr>
        <w:t>Р Е Ш И Л:</w:t>
      </w:r>
    </w:p>
    <w:p w14:paraId="225E25E4" w14:textId="77777777" w:rsidR="00C81E3F" w:rsidRPr="00025048" w:rsidRDefault="00C81E3F" w:rsidP="00025048">
      <w:pPr>
        <w:pStyle w:val="ConsPlusNormal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10E06D21" w14:textId="77777777" w:rsidR="00C81E3F" w:rsidRPr="00C80279" w:rsidRDefault="00C81E3F" w:rsidP="00147F82">
      <w:pPr>
        <w:pStyle w:val="ConsPlusTitle"/>
        <w:spacing w:line="276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025048">
        <w:rPr>
          <w:rFonts w:ascii="Arial" w:hAnsi="Arial" w:cs="Arial"/>
          <w:b w:val="0"/>
          <w:sz w:val="24"/>
          <w:szCs w:val="24"/>
        </w:rPr>
        <w:t xml:space="preserve">1. </w:t>
      </w:r>
      <w:r w:rsidR="00556572" w:rsidRPr="00025048">
        <w:rPr>
          <w:rFonts w:ascii="Arial" w:hAnsi="Arial" w:cs="Arial"/>
          <w:b w:val="0"/>
          <w:sz w:val="24"/>
          <w:szCs w:val="24"/>
        </w:rPr>
        <w:t xml:space="preserve">Внести </w:t>
      </w:r>
      <w:r w:rsidR="00F82C7B">
        <w:rPr>
          <w:rFonts w:ascii="Arial" w:hAnsi="Arial" w:cs="Arial"/>
          <w:b w:val="0"/>
          <w:sz w:val="24"/>
          <w:szCs w:val="24"/>
        </w:rPr>
        <w:t xml:space="preserve">прилагаемые </w:t>
      </w:r>
      <w:r w:rsidR="00556572" w:rsidRPr="00025048">
        <w:rPr>
          <w:rFonts w:ascii="Arial" w:hAnsi="Arial" w:cs="Arial"/>
          <w:b w:val="0"/>
          <w:sz w:val="24"/>
          <w:szCs w:val="24"/>
        </w:rPr>
        <w:t>изменения в</w:t>
      </w:r>
      <w:r w:rsidR="00DD1391">
        <w:rPr>
          <w:rFonts w:ascii="Arial" w:hAnsi="Arial" w:cs="Arial"/>
          <w:b w:val="0"/>
          <w:sz w:val="24"/>
          <w:szCs w:val="24"/>
        </w:rPr>
        <w:t xml:space="preserve"> </w:t>
      </w:r>
      <w:r w:rsidR="00DD1391" w:rsidRPr="00DD1391">
        <w:rPr>
          <w:rFonts w:ascii="Arial" w:hAnsi="Arial" w:cs="Arial"/>
          <w:b w:val="0"/>
          <w:sz w:val="24"/>
          <w:szCs w:val="24"/>
        </w:rPr>
        <w:t>Положение о дополнительных мерах социальной поддержки отдельных категорий граждан в городском округе Долгопрудный Московской области</w:t>
      </w:r>
      <w:r w:rsidR="00F82C7B">
        <w:rPr>
          <w:rFonts w:ascii="Arial" w:hAnsi="Arial" w:cs="Arial"/>
          <w:b w:val="0"/>
          <w:sz w:val="24"/>
          <w:szCs w:val="24"/>
        </w:rPr>
        <w:t xml:space="preserve">, утвержденное </w:t>
      </w:r>
      <w:r w:rsidR="00556572" w:rsidRPr="00025048">
        <w:rPr>
          <w:rFonts w:ascii="Arial" w:hAnsi="Arial" w:cs="Arial"/>
          <w:b w:val="0"/>
          <w:sz w:val="24"/>
          <w:szCs w:val="24"/>
        </w:rPr>
        <w:t>решение</w:t>
      </w:r>
      <w:r w:rsidR="00F82C7B">
        <w:rPr>
          <w:rFonts w:ascii="Arial" w:hAnsi="Arial" w:cs="Arial"/>
          <w:b w:val="0"/>
          <w:sz w:val="24"/>
          <w:szCs w:val="24"/>
        </w:rPr>
        <w:t>м</w:t>
      </w:r>
      <w:r w:rsidR="00556572" w:rsidRPr="00025048">
        <w:rPr>
          <w:rFonts w:ascii="Arial" w:hAnsi="Arial" w:cs="Arial"/>
          <w:b w:val="0"/>
          <w:sz w:val="24"/>
          <w:szCs w:val="24"/>
        </w:rPr>
        <w:t xml:space="preserve"> Совета депутатов гор</w:t>
      </w:r>
      <w:r w:rsidR="009F3E5A">
        <w:rPr>
          <w:rFonts w:ascii="Arial" w:hAnsi="Arial" w:cs="Arial"/>
          <w:b w:val="0"/>
          <w:sz w:val="24"/>
          <w:szCs w:val="24"/>
        </w:rPr>
        <w:t>одского округа Долгопрудный</w:t>
      </w:r>
      <w:r w:rsidR="00DD1391">
        <w:rPr>
          <w:rFonts w:ascii="Arial" w:hAnsi="Arial" w:cs="Arial"/>
          <w:b w:val="0"/>
          <w:sz w:val="24"/>
          <w:szCs w:val="24"/>
        </w:rPr>
        <w:t xml:space="preserve"> </w:t>
      </w:r>
      <w:r w:rsidR="009F3E5A">
        <w:rPr>
          <w:rFonts w:ascii="Arial" w:hAnsi="Arial" w:cs="Arial"/>
          <w:b w:val="0"/>
          <w:sz w:val="24"/>
          <w:szCs w:val="24"/>
        </w:rPr>
        <w:t xml:space="preserve">Московской области </w:t>
      </w:r>
      <w:r w:rsidR="00DD1391">
        <w:rPr>
          <w:rFonts w:ascii="Arial" w:hAnsi="Arial" w:cs="Arial"/>
          <w:b w:val="0"/>
          <w:sz w:val="24"/>
          <w:szCs w:val="24"/>
        </w:rPr>
        <w:t>от 16.02.2022 № 11</w:t>
      </w:r>
      <w:r w:rsidR="00F82C7B">
        <w:rPr>
          <w:rFonts w:ascii="Arial" w:hAnsi="Arial" w:cs="Arial"/>
          <w:b w:val="0"/>
          <w:sz w:val="24"/>
          <w:szCs w:val="24"/>
        </w:rPr>
        <w:t>-нр.</w:t>
      </w:r>
    </w:p>
    <w:p w14:paraId="0CC7418A" w14:textId="77777777" w:rsidR="00C81E3F" w:rsidRPr="00025048" w:rsidRDefault="00556572" w:rsidP="00147F82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25048">
        <w:rPr>
          <w:rFonts w:ascii="Arial" w:hAnsi="Arial" w:cs="Arial"/>
          <w:sz w:val="24"/>
          <w:szCs w:val="24"/>
        </w:rPr>
        <w:t>2</w:t>
      </w:r>
      <w:r w:rsidR="00C81E3F" w:rsidRPr="00025048">
        <w:rPr>
          <w:rFonts w:ascii="Arial" w:hAnsi="Arial" w:cs="Arial"/>
          <w:sz w:val="24"/>
          <w:szCs w:val="24"/>
        </w:rPr>
        <w:t>. Опубликовать настоящее решение в официальном печатном</w:t>
      </w:r>
      <w:r w:rsidR="000B6B6C">
        <w:rPr>
          <w:rFonts w:ascii="Arial" w:hAnsi="Arial" w:cs="Arial"/>
          <w:sz w:val="24"/>
          <w:szCs w:val="24"/>
        </w:rPr>
        <w:t xml:space="preserve"> средстве массово</w:t>
      </w:r>
      <w:r w:rsidR="00DD1391">
        <w:rPr>
          <w:rFonts w:ascii="Arial" w:hAnsi="Arial" w:cs="Arial"/>
          <w:sz w:val="24"/>
          <w:szCs w:val="24"/>
        </w:rPr>
        <w:t xml:space="preserve">й информации городского округа </w:t>
      </w:r>
      <w:r w:rsidR="000B6B6C">
        <w:rPr>
          <w:rFonts w:ascii="Arial" w:hAnsi="Arial" w:cs="Arial"/>
          <w:sz w:val="24"/>
          <w:szCs w:val="24"/>
        </w:rPr>
        <w:t>Долгопрудный</w:t>
      </w:r>
      <w:r w:rsidR="00DD1391">
        <w:rPr>
          <w:rFonts w:ascii="Arial" w:hAnsi="Arial" w:cs="Arial"/>
          <w:sz w:val="24"/>
          <w:szCs w:val="24"/>
        </w:rPr>
        <w:t xml:space="preserve"> </w:t>
      </w:r>
      <w:r w:rsidR="00DD1391" w:rsidRPr="00DD1391">
        <w:rPr>
          <w:rFonts w:ascii="Arial" w:hAnsi="Arial" w:cs="Arial"/>
          <w:sz w:val="24"/>
          <w:szCs w:val="24"/>
        </w:rPr>
        <w:t>«Вестник «Долгопрудный»</w:t>
      </w:r>
      <w:r w:rsidR="00C81E3F" w:rsidRPr="00025048">
        <w:rPr>
          <w:rFonts w:ascii="Arial" w:hAnsi="Arial" w:cs="Arial"/>
          <w:sz w:val="24"/>
          <w:szCs w:val="24"/>
        </w:rPr>
        <w:t>.</w:t>
      </w:r>
    </w:p>
    <w:p w14:paraId="532A0799" w14:textId="77777777" w:rsidR="00C81E3F" w:rsidRPr="00641082" w:rsidRDefault="00556572" w:rsidP="00147F82">
      <w:pPr>
        <w:widowControl w:val="0"/>
        <w:suppressAutoHyphens/>
        <w:autoSpaceDE w:val="0"/>
        <w:spacing w:line="276" w:lineRule="auto"/>
        <w:ind w:firstLine="709"/>
        <w:jc w:val="both"/>
        <w:rPr>
          <w:rFonts w:ascii="Arial" w:hAnsi="Arial" w:cs="Arial"/>
        </w:rPr>
      </w:pPr>
      <w:r w:rsidRPr="00025048">
        <w:rPr>
          <w:rFonts w:ascii="Arial" w:hAnsi="Arial" w:cs="Arial"/>
        </w:rPr>
        <w:t>3</w:t>
      </w:r>
      <w:r w:rsidR="00C81E3F" w:rsidRPr="00025048">
        <w:rPr>
          <w:rFonts w:ascii="Arial" w:hAnsi="Arial" w:cs="Arial"/>
        </w:rPr>
        <w:t xml:space="preserve">. Настоящее решение вступает в силу </w:t>
      </w:r>
      <w:r w:rsidR="00DD1391" w:rsidRPr="00DD1391">
        <w:rPr>
          <w:rFonts w:ascii="Arial" w:hAnsi="Arial" w:cs="Arial"/>
        </w:rPr>
        <w:t xml:space="preserve">со дня его официального опубликования в официальном печатном средстве массовой информации городского округа Долгопрудный «Вестник «Долгопрудный». </w:t>
      </w:r>
    </w:p>
    <w:p w14:paraId="0E7268D4" w14:textId="77777777" w:rsidR="00025048" w:rsidRPr="00025048" w:rsidRDefault="00025048" w:rsidP="00025048">
      <w:pPr>
        <w:pStyle w:val="ConsPlusNormal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015B8C7B" w14:textId="77777777" w:rsidR="00DD1391" w:rsidRPr="00DD1391" w:rsidRDefault="00DD1391" w:rsidP="00DD1391">
      <w:pPr>
        <w:widowControl w:val="0"/>
        <w:autoSpaceDE w:val="0"/>
        <w:autoSpaceDN w:val="0"/>
        <w:spacing w:line="276" w:lineRule="auto"/>
        <w:jc w:val="both"/>
        <w:rPr>
          <w:rFonts w:ascii="Arial" w:hAnsi="Arial" w:cs="Arial"/>
        </w:rPr>
      </w:pPr>
    </w:p>
    <w:p w14:paraId="3028F744" w14:textId="77777777" w:rsidR="00DD1391" w:rsidRPr="009F3E5A" w:rsidRDefault="00DD1391" w:rsidP="00DD1391">
      <w:pPr>
        <w:widowControl w:val="0"/>
        <w:autoSpaceDE w:val="0"/>
        <w:autoSpaceDN w:val="0"/>
        <w:spacing w:line="276" w:lineRule="auto"/>
        <w:jc w:val="both"/>
        <w:rPr>
          <w:rFonts w:ascii="Arial" w:hAnsi="Arial" w:cs="Arial"/>
          <w:b/>
        </w:rPr>
      </w:pPr>
      <w:r w:rsidRPr="009F3E5A">
        <w:rPr>
          <w:rFonts w:ascii="Arial" w:hAnsi="Arial" w:cs="Arial"/>
          <w:b/>
        </w:rPr>
        <w:t>Председатель Совета депутатов</w:t>
      </w:r>
    </w:p>
    <w:p w14:paraId="2EA2C878" w14:textId="77777777" w:rsidR="00DD1391" w:rsidRPr="009F3E5A" w:rsidRDefault="00DD1391" w:rsidP="00DD1391">
      <w:pPr>
        <w:widowControl w:val="0"/>
        <w:autoSpaceDE w:val="0"/>
        <w:autoSpaceDN w:val="0"/>
        <w:spacing w:line="276" w:lineRule="auto"/>
        <w:jc w:val="both"/>
        <w:rPr>
          <w:rFonts w:ascii="Arial" w:hAnsi="Arial" w:cs="Arial"/>
          <w:b/>
        </w:rPr>
      </w:pPr>
      <w:r w:rsidRPr="009F3E5A">
        <w:rPr>
          <w:rFonts w:ascii="Arial" w:hAnsi="Arial" w:cs="Arial"/>
          <w:b/>
        </w:rPr>
        <w:t>городского округа Долгопрудный</w:t>
      </w:r>
    </w:p>
    <w:p w14:paraId="35F15DA0" w14:textId="77777777" w:rsidR="00DD1391" w:rsidRPr="009F3E5A" w:rsidRDefault="00DD1391" w:rsidP="00DD1391">
      <w:pPr>
        <w:widowControl w:val="0"/>
        <w:autoSpaceDE w:val="0"/>
        <w:autoSpaceDN w:val="0"/>
        <w:spacing w:line="276" w:lineRule="auto"/>
        <w:jc w:val="both"/>
        <w:rPr>
          <w:rFonts w:ascii="Arial" w:hAnsi="Arial" w:cs="Arial"/>
          <w:b/>
        </w:rPr>
      </w:pPr>
      <w:r w:rsidRPr="009F3E5A">
        <w:rPr>
          <w:rFonts w:ascii="Arial" w:hAnsi="Arial" w:cs="Arial"/>
          <w:b/>
        </w:rPr>
        <w:t xml:space="preserve">Московской области                                                                               Д.В. Балабанов </w:t>
      </w:r>
    </w:p>
    <w:p w14:paraId="07A1A3E6" w14:textId="77777777" w:rsidR="00DD1391" w:rsidRPr="00DD1391" w:rsidRDefault="00DD1391" w:rsidP="00DD1391">
      <w:pPr>
        <w:widowControl w:val="0"/>
        <w:autoSpaceDE w:val="0"/>
        <w:autoSpaceDN w:val="0"/>
        <w:spacing w:line="276" w:lineRule="auto"/>
        <w:jc w:val="both"/>
        <w:rPr>
          <w:rFonts w:ascii="Arial" w:hAnsi="Arial" w:cs="Arial"/>
        </w:rPr>
      </w:pPr>
      <w:r w:rsidRPr="00DD1391">
        <w:rPr>
          <w:rFonts w:ascii="Arial" w:hAnsi="Arial" w:cs="Arial"/>
        </w:rPr>
        <w:t xml:space="preserve">          </w:t>
      </w:r>
    </w:p>
    <w:p w14:paraId="5F196567" w14:textId="77777777" w:rsidR="00DD1391" w:rsidRPr="00DD1391" w:rsidRDefault="00DD1391" w:rsidP="00DD1391">
      <w:pPr>
        <w:widowControl w:val="0"/>
        <w:autoSpaceDE w:val="0"/>
        <w:autoSpaceDN w:val="0"/>
        <w:spacing w:line="276" w:lineRule="auto"/>
        <w:jc w:val="both"/>
        <w:rPr>
          <w:rFonts w:ascii="Arial" w:hAnsi="Arial" w:cs="Arial"/>
        </w:rPr>
      </w:pPr>
      <w:r w:rsidRPr="00DD1391">
        <w:rPr>
          <w:rFonts w:ascii="Arial" w:hAnsi="Arial" w:cs="Arial"/>
        </w:rPr>
        <w:t xml:space="preserve">Принято на заседании Совета депутатов </w:t>
      </w:r>
    </w:p>
    <w:p w14:paraId="6C53F8C2" w14:textId="77777777" w:rsidR="00DD1391" w:rsidRPr="00DD1391" w:rsidRDefault="00DD1391" w:rsidP="00DD1391">
      <w:pPr>
        <w:widowControl w:val="0"/>
        <w:autoSpaceDE w:val="0"/>
        <w:autoSpaceDN w:val="0"/>
        <w:spacing w:line="276" w:lineRule="auto"/>
        <w:jc w:val="both"/>
        <w:rPr>
          <w:rFonts w:ascii="Arial" w:hAnsi="Arial" w:cs="Arial"/>
        </w:rPr>
      </w:pPr>
      <w:r w:rsidRPr="00DD1391">
        <w:rPr>
          <w:rFonts w:ascii="Arial" w:hAnsi="Arial" w:cs="Arial"/>
        </w:rPr>
        <w:t xml:space="preserve">городского округа Долгопрудный </w:t>
      </w:r>
    </w:p>
    <w:p w14:paraId="6C7B0A3C" w14:textId="77777777" w:rsidR="00DD1391" w:rsidRPr="00DD1391" w:rsidRDefault="00DD1391" w:rsidP="00DD1391">
      <w:pPr>
        <w:widowControl w:val="0"/>
        <w:autoSpaceDE w:val="0"/>
        <w:autoSpaceDN w:val="0"/>
        <w:spacing w:line="276" w:lineRule="auto"/>
        <w:jc w:val="both"/>
        <w:rPr>
          <w:rFonts w:ascii="Arial" w:hAnsi="Arial" w:cs="Arial"/>
        </w:rPr>
      </w:pPr>
      <w:r w:rsidRPr="00DD1391">
        <w:rPr>
          <w:rFonts w:ascii="Arial" w:hAnsi="Arial" w:cs="Arial"/>
        </w:rPr>
        <w:t>Московской области</w:t>
      </w:r>
    </w:p>
    <w:p w14:paraId="47447F08" w14:textId="008A6F4F" w:rsidR="00DD1391" w:rsidRPr="00DD1391" w:rsidRDefault="00DD1391" w:rsidP="00DD1391">
      <w:pPr>
        <w:widowControl w:val="0"/>
        <w:autoSpaceDE w:val="0"/>
        <w:autoSpaceDN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«___» ________ 202</w:t>
      </w:r>
      <w:r w:rsidR="00930131">
        <w:rPr>
          <w:rFonts w:ascii="Arial" w:hAnsi="Arial" w:cs="Arial"/>
        </w:rPr>
        <w:t>5</w:t>
      </w:r>
      <w:r w:rsidRPr="00DD1391">
        <w:rPr>
          <w:rFonts w:ascii="Arial" w:hAnsi="Arial" w:cs="Arial"/>
        </w:rPr>
        <w:t xml:space="preserve"> года</w:t>
      </w:r>
    </w:p>
    <w:p w14:paraId="29CA2AA7" w14:textId="77777777" w:rsidR="00147F82" w:rsidRDefault="00641082" w:rsidP="0014649C">
      <w:pPr>
        <w:pStyle w:val="ConsPlusNorma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</w:t>
      </w:r>
    </w:p>
    <w:p w14:paraId="4BD30CDA" w14:textId="77777777" w:rsidR="00147F82" w:rsidRDefault="00147F82" w:rsidP="0014649C">
      <w:pPr>
        <w:pStyle w:val="ConsPlusNormal"/>
        <w:rPr>
          <w:rFonts w:ascii="Arial" w:hAnsi="Arial" w:cs="Arial"/>
          <w:sz w:val="24"/>
          <w:szCs w:val="24"/>
        </w:rPr>
      </w:pPr>
    </w:p>
    <w:p w14:paraId="745932DE" w14:textId="77777777" w:rsidR="006B69D7" w:rsidRPr="009F3E5A" w:rsidRDefault="006B69D7" w:rsidP="006B69D7">
      <w:pPr>
        <w:widowControl w:val="0"/>
        <w:autoSpaceDE w:val="0"/>
        <w:autoSpaceDN w:val="0"/>
        <w:spacing w:line="276" w:lineRule="auto"/>
        <w:rPr>
          <w:rFonts w:ascii="Arial" w:hAnsi="Arial" w:cs="Arial"/>
          <w:b/>
        </w:rPr>
      </w:pPr>
      <w:r w:rsidRPr="009F3E5A">
        <w:rPr>
          <w:rFonts w:ascii="Arial" w:hAnsi="Arial" w:cs="Arial"/>
          <w:b/>
        </w:rPr>
        <w:t xml:space="preserve">Глава городского округа </w:t>
      </w:r>
    </w:p>
    <w:p w14:paraId="1D015EF8" w14:textId="77777777" w:rsidR="006B69D7" w:rsidRPr="009F3E5A" w:rsidRDefault="006B69D7" w:rsidP="006B69D7">
      <w:pPr>
        <w:widowControl w:val="0"/>
        <w:autoSpaceDE w:val="0"/>
        <w:autoSpaceDN w:val="0"/>
        <w:spacing w:line="276" w:lineRule="auto"/>
        <w:rPr>
          <w:rFonts w:ascii="Arial" w:hAnsi="Arial" w:cs="Arial"/>
          <w:b/>
        </w:rPr>
      </w:pPr>
      <w:r w:rsidRPr="009F3E5A">
        <w:rPr>
          <w:rFonts w:ascii="Arial" w:hAnsi="Arial" w:cs="Arial"/>
          <w:b/>
        </w:rPr>
        <w:t xml:space="preserve">Долгопрудный Московской области </w:t>
      </w:r>
      <w:r w:rsidRPr="009F3E5A">
        <w:rPr>
          <w:rFonts w:ascii="Arial" w:hAnsi="Arial" w:cs="Arial"/>
          <w:b/>
        </w:rPr>
        <w:tab/>
      </w:r>
      <w:r w:rsidRPr="009F3E5A">
        <w:rPr>
          <w:rFonts w:ascii="Arial" w:hAnsi="Arial" w:cs="Arial"/>
          <w:b/>
        </w:rPr>
        <w:tab/>
      </w:r>
      <w:r w:rsidRPr="009F3E5A">
        <w:rPr>
          <w:rFonts w:ascii="Arial" w:hAnsi="Arial" w:cs="Arial"/>
          <w:b/>
        </w:rPr>
        <w:tab/>
      </w:r>
      <w:r w:rsidRPr="009F3E5A">
        <w:rPr>
          <w:rFonts w:ascii="Arial" w:hAnsi="Arial" w:cs="Arial"/>
          <w:b/>
        </w:rPr>
        <w:tab/>
      </w:r>
      <w:r w:rsidRPr="009F3E5A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Р.М. Истомин</w:t>
      </w:r>
    </w:p>
    <w:p w14:paraId="58A50E5C" w14:textId="77777777" w:rsidR="006B69D7" w:rsidRPr="00DD1391" w:rsidRDefault="006B69D7" w:rsidP="006B69D7">
      <w:pPr>
        <w:widowControl w:val="0"/>
        <w:suppressAutoHyphens/>
        <w:autoSpaceDE w:val="0"/>
        <w:spacing w:line="276" w:lineRule="auto"/>
        <w:jc w:val="both"/>
        <w:rPr>
          <w:rFonts w:ascii="Arial" w:hAnsi="Arial" w:cs="Arial"/>
        </w:rPr>
      </w:pPr>
    </w:p>
    <w:p w14:paraId="4F24B716" w14:textId="77777777" w:rsidR="006B69D7" w:rsidRPr="00DD1391" w:rsidRDefault="006B69D7" w:rsidP="006B69D7">
      <w:pPr>
        <w:widowControl w:val="0"/>
        <w:suppressAutoHyphens/>
        <w:autoSpaceDE w:val="0"/>
        <w:spacing w:line="276" w:lineRule="auto"/>
        <w:jc w:val="both"/>
        <w:rPr>
          <w:rFonts w:ascii="Arial" w:hAnsi="Arial" w:cs="Arial"/>
        </w:rPr>
      </w:pPr>
    </w:p>
    <w:p w14:paraId="4E90B4C3" w14:textId="77777777" w:rsidR="006B69D7" w:rsidRPr="00DD1391" w:rsidRDefault="006B69D7" w:rsidP="006B69D7">
      <w:pPr>
        <w:widowControl w:val="0"/>
        <w:autoSpaceDE w:val="0"/>
        <w:autoSpaceDN w:val="0"/>
        <w:spacing w:line="276" w:lineRule="auto"/>
        <w:jc w:val="both"/>
        <w:rPr>
          <w:rFonts w:ascii="Arial" w:hAnsi="Arial" w:cs="Arial"/>
        </w:rPr>
      </w:pPr>
      <w:r w:rsidRPr="00DD1391">
        <w:rPr>
          <w:rFonts w:ascii="Arial" w:hAnsi="Arial" w:cs="Arial"/>
        </w:rPr>
        <w:t>«</w:t>
      </w:r>
      <w:r>
        <w:rPr>
          <w:rFonts w:ascii="Arial" w:hAnsi="Arial" w:cs="Arial"/>
        </w:rPr>
        <w:t>____</w:t>
      </w:r>
      <w:r w:rsidRPr="00DD1391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___________ 2025</w:t>
      </w:r>
      <w:r w:rsidRPr="00DD1391">
        <w:rPr>
          <w:rFonts w:ascii="Arial" w:hAnsi="Arial" w:cs="Arial"/>
        </w:rPr>
        <w:t xml:space="preserve"> года</w:t>
      </w:r>
    </w:p>
    <w:p w14:paraId="7AA0EC45" w14:textId="77777777" w:rsidR="00147F82" w:rsidRDefault="00147F82" w:rsidP="0014649C">
      <w:pPr>
        <w:pStyle w:val="ConsPlusNormal"/>
        <w:rPr>
          <w:rFonts w:ascii="Arial" w:hAnsi="Arial" w:cs="Arial"/>
          <w:sz w:val="24"/>
          <w:szCs w:val="24"/>
        </w:rPr>
      </w:pPr>
    </w:p>
    <w:p w14:paraId="0A95148C" w14:textId="77777777" w:rsidR="00147F82" w:rsidRDefault="00147F82" w:rsidP="0014649C">
      <w:pPr>
        <w:pStyle w:val="ConsPlusNormal"/>
        <w:rPr>
          <w:rFonts w:ascii="Arial" w:hAnsi="Arial" w:cs="Arial"/>
          <w:sz w:val="24"/>
          <w:szCs w:val="24"/>
        </w:rPr>
      </w:pPr>
    </w:p>
    <w:p w14:paraId="1441ED8B" w14:textId="77777777" w:rsidR="00147F82" w:rsidRDefault="00147F82" w:rsidP="0014649C">
      <w:pPr>
        <w:pStyle w:val="ConsPlusNormal"/>
        <w:rPr>
          <w:rFonts w:ascii="Arial" w:hAnsi="Arial" w:cs="Arial"/>
          <w:sz w:val="24"/>
          <w:szCs w:val="24"/>
        </w:rPr>
      </w:pPr>
    </w:p>
    <w:p w14:paraId="09351C08" w14:textId="77777777" w:rsidR="006B69D7" w:rsidRDefault="006B69D7" w:rsidP="0014649C">
      <w:pPr>
        <w:pStyle w:val="ConsPlusNormal"/>
        <w:rPr>
          <w:rFonts w:ascii="Arial" w:hAnsi="Arial" w:cs="Arial"/>
          <w:sz w:val="24"/>
          <w:szCs w:val="24"/>
        </w:rPr>
      </w:pPr>
    </w:p>
    <w:p w14:paraId="182DB2C0" w14:textId="77777777" w:rsidR="006B69D7" w:rsidRDefault="006B69D7" w:rsidP="006B69D7">
      <w:pPr>
        <w:rPr>
          <w:rFonts w:ascii="Arial" w:hAnsi="Arial" w:cs="Arial"/>
        </w:rPr>
      </w:pPr>
    </w:p>
    <w:p w14:paraId="5814D765" w14:textId="4508A8EA" w:rsidR="00025048" w:rsidRDefault="006B69D7" w:rsidP="0014649C">
      <w:pPr>
        <w:pStyle w:val="ConsPlusNorma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 </w:t>
      </w:r>
      <w:r w:rsidR="00DD1391">
        <w:rPr>
          <w:rFonts w:ascii="Arial" w:hAnsi="Arial" w:cs="Arial"/>
          <w:sz w:val="24"/>
          <w:szCs w:val="24"/>
        </w:rPr>
        <w:t xml:space="preserve">Приложение </w:t>
      </w:r>
    </w:p>
    <w:p w14:paraId="32981A4E" w14:textId="77777777" w:rsidR="0014649C" w:rsidRDefault="00F82C7B" w:rsidP="00F82C7B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</w:t>
      </w:r>
      <w:r w:rsidR="00DD1391">
        <w:rPr>
          <w:rFonts w:ascii="Arial" w:hAnsi="Arial" w:cs="Arial"/>
          <w:sz w:val="24"/>
          <w:szCs w:val="24"/>
        </w:rPr>
        <w:t>к решению</w:t>
      </w:r>
      <w:r w:rsidR="00C80279">
        <w:rPr>
          <w:rFonts w:ascii="Arial" w:hAnsi="Arial" w:cs="Arial"/>
          <w:sz w:val="24"/>
          <w:szCs w:val="24"/>
        </w:rPr>
        <w:t xml:space="preserve"> Совета депутатов</w:t>
      </w:r>
    </w:p>
    <w:p w14:paraId="1035E94C" w14:textId="77777777" w:rsidR="00C80279" w:rsidRDefault="0014649C" w:rsidP="0014649C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</w:t>
      </w:r>
      <w:r w:rsidR="00641082">
        <w:rPr>
          <w:rFonts w:ascii="Arial" w:hAnsi="Arial" w:cs="Arial"/>
          <w:sz w:val="24"/>
          <w:szCs w:val="24"/>
        </w:rPr>
        <w:t xml:space="preserve">    </w:t>
      </w:r>
      <w:r w:rsidR="00DD1391">
        <w:rPr>
          <w:rFonts w:ascii="Arial" w:hAnsi="Arial" w:cs="Arial"/>
          <w:sz w:val="24"/>
          <w:szCs w:val="24"/>
        </w:rPr>
        <w:t xml:space="preserve">                      </w:t>
      </w:r>
      <w:r w:rsidR="00C80279">
        <w:rPr>
          <w:rFonts w:ascii="Arial" w:hAnsi="Arial" w:cs="Arial"/>
          <w:sz w:val="24"/>
          <w:szCs w:val="24"/>
        </w:rPr>
        <w:t>г</w:t>
      </w:r>
      <w:r w:rsidR="00DD1391">
        <w:rPr>
          <w:rFonts w:ascii="Arial" w:hAnsi="Arial" w:cs="Arial"/>
          <w:sz w:val="24"/>
          <w:szCs w:val="24"/>
        </w:rPr>
        <w:t>ородского округа Долгопрудный</w:t>
      </w:r>
    </w:p>
    <w:p w14:paraId="7F43BC9B" w14:textId="77777777" w:rsidR="00DD1391" w:rsidRDefault="00DD1391" w:rsidP="0014649C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Московской области</w:t>
      </w:r>
    </w:p>
    <w:p w14:paraId="64A788C2" w14:textId="0A2C0CDE" w:rsidR="00C80279" w:rsidRPr="00025048" w:rsidRDefault="00641082" w:rsidP="00A330BC">
      <w:pPr>
        <w:pStyle w:val="ConsPlusNormal"/>
        <w:tabs>
          <w:tab w:val="left" w:pos="6237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</w:t>
      </w:r>
      <w:r w:rsidR="00DD1391">
        <w:rPr>
          <w:rFonts w:ascii="Arial" w:hAnsi="Arial" w:cs="Arial"/>
          <w:sz w:val="24"/>
          <w:szCs w:val="24"/>
        </w:rPr>
        <w:t xml:space="preserve">                            </w:t>
      </w:r>
      <w:r w:rsidR="00A330BC">
        <w:rPr>
          <w:rFonts w:ascii="Arial" w:hAnsi="Arial" w:cs="Arial"/>
          <w:sz w:val="24"/>
          <w:szCs w:val="24"/>
        </w:rPr>
        <w:t xml:space="preserve">    </w:t>
      </w:r>
      <w:r w:rsidR="00C80279">
        <w:rPr>
          <w:rFonts w:ascii="Arial" w:hAnsi="Arial" w:cs="Arial"/>
          <w:sz w:val="24"/>
          <w:szCs w:val="24"/>
        </w:rPr>
        <w:t>от «</w:t>
      </w:r>
      <w:r w:rsidR="0014649C">
        <w:rPr>
          <w:rFonts w:ascii="Arial" w:hAnsi="Arial" w:cs="Arial"/>
          <w:sz w:val="24"/>
          <w:szCs w:val="24"/>
        </w:rPr>
        <w:t>___»</w:t>
      </w:r>
      <w:r w:rsidR="002E43E6">
        <w:rPr>
          <w:rFonts w:ascii="Arial" w:hAnsi="Arial" w:cs="Arial"/>
          <w:sz w:val="24"/>
          <w:szCs w:val="24"/>
        </w:rPr>
        <w:t xml:space="preserve"> </w:t>
      </w:r>
      <w:r w:rsidR="0014649C">
        <w:rPr>
          <w:rFonts w:ascii="Arial" w:hAnsi="Arial" w:cs="Arial"/>
          <w:sz w:val="24"/>
          <w:szCs w:val="24"/>
        </w:rPr>
        <w:t>______</w:t>
      </w:r>
      <w:r w:rsidR="002E43E6">
        <w:rPr>
          <w:rFonts w:ascii="Arial" w:hAnsi="Arial" w:cs="Arial"/>
          <w:sz w:val="24"/>
          <w:szCs w:val="24"/>
        </w:rPr>
        <w:t xml:space="preserve">__ </w:t>
      </w:r>
      <w:r w:rsidR="00DD1391">
        <w:rPr>
          <w:rFonts w:ascii="Arial" w:hAnsi="Arial" w:cs="Arial"/>
          <w:sz w:val="24"/>
          <w:szCs w:val="24"/>
        </w:rPr>
        <w:t>202</w:t>
      </w:r>
      <w:r w:rsidR="00930131">
        <w:rPr>
          <w:rFonts w:ascii="Arial" w:hAnsi="Arial" w:cs="Arial"/>
          <w:sz w:val="24"/>
          <w:szCs w:val="24"/>
        </w:rPr>
        <w:t>5</w:t>
      </w:r>
      <w:r w:rsidR="00C80279">
        <w:rPr>
          <w:rFonts w:ascii="Arial" w:hAnsi="Arial" w:cs="Arial"/>
          <w:sz w:val="24"/>
          <w:szCs w:val="24"/>
        </w:rPr>
        <w:t xml:space="preserve"> № ___</w:t>
      </w:r>
    </w:p>
    <w:p w14:paraId="0A365D76" w14:textId="77777777" w:rsidR="00C80279" w:rsidRDefault="00C80279" w:rsidP="00C81E3F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14:paraId="62AC2951" w14:textId="77777777" w:rsidR="00625BAE" w:rsidRDefault="001057EF" w:rsidP="009E1881">
      <w:pPr>
        <w:pStyle w:val="ConsPlusTitle"/>
        <w:spacing w:line="276" w:lineRule="auto"/>
        <w:jc w:val="center"/>
        <w:rPr>
          <w:rFonts w:ascii="Arial" w:hAnsi="Arial" w:cs="Arial"/>
          <w:sz w:val="24"/>
          <w:szCs w:val="24"/>
        </w:rPr>
      </w:pPr>
      <w:bookmarkStart w:id="0" w:name="P44"/>
      <w:bookmarkEnd w:id="0"/>
      <w:r>
        <w:rPr>
          <w:rFonts w:ascii="Arial" w:hAnsi="Arial" w:cs="Arial"/>
          <w:sz w:val="24"/>
          <w:szCs w:val="24"/>
        </w:rPr>
        <w:t>И</w:t>
      </w:r>
      <w:r w:rsidR="00641082">
        <w:rPr>
          <w:rFonts w:ascii="Arial" w:hAnsi="Arial" w:cs="Arial"/>
          <w:sz w:val="24"/>
          <w:szCs w:val="24"/>
        </w:rPr>
        <w:t>зменения</w:t>
      </w:r>
      <w:r w:rsidR="000B6B6C">
        <w:rPr>
          <w:rFonts w:ascii="Arial" w:hAnsi="Arial" w:cs="Arial"/>
          <w:sz w:val="24"/>
          <w:szCs w:val="24"/>
        </w:rPr>
        <w:t xml:space="preserve">, которые вносятся </w:t>
      </w:r>
      <w:r w:rsidR="00641082">
        <w:rPr>
          <w:rFonts w:ascii="Arial" w:hAnsi="Arial" w:cs="Arial"/>
          <w:sz w:val="24"/>
          <w:szCs w:val="24"/>
        </w:rPr>
        <w:t xml:space="preserve">в </w:t>
      </w:r>
      <w:r w:rsidR="009E1881" w:rsidRPr="009E1881">
        <w:rPr>
          <w:rFonts w:ascii="Arial" w:hAnsi="Arial" w:cs="Arial"/>
          <w:sz w:val="24"/>
          <w:szCs w:val="24"/>
        </w:rPr>
        <w:t>Положение о дополнительных мерах</w:t>
      </w:r>
    </w:p>
    <w:p w14:paraId="01BA0423" w14:textId="77777777" w:rsidR="00C81E3F" w:rsidRDefault="009E1881" w:rsidP="009E1881">
      <w:pPr>
        <w:pStyle w:val="ConsPlusTitle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9E1881">
        <w:rPr>
          <w:rFonts w:ascii="Arial" w:hAnsi="Arial" w:cs="Arial"/>
          <w:sz w:val="24"/>
          <w:szCs w:val="24"/>
        </w:rPr>
        <w:t xml:space="preserve">социальной поддержки отдельных категорий граждан в городском округе Долгопрудный Московской области </w:t>
      </w:r>
    </w:p>
    <w:p w14:paraId="583D61EB" w14:textId="77777777" w:rsidR="00625BAE" w:rsidRPr="00025048" w:rsidRDefault="00625BAE" w:rsidP="009E1881">
      <w:pPr>
        <w:pStyle w:val="ConsPlusTitle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45E25ED9" w14:textId="0C116940" w:rsidR="00485CEB" w:rsidRPr="002E43E6" w:rsidRDefault="00876E02" w:rsidP="00B02917">
      <w:pPr>
        <w:pStyle w:val="ConsPlusNormal"/>
        <w:numPr>
          <w:ilvl w:val="0"/>
          <w:numId w:val="4"/>
        </w:numPr>
        <w:tabs>
          <w:tab w:val="left" w:pos="993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Дополнить </w:t>
      </w:r>
      <w:r w:rsidR="009E1881">
        <w:rPr>
          <w:rFonts w:ascii="Arial" w:hAnsi="Arial" w:cs="Arial"/>
          <w:sz w:val="24"/>
          <w:szCs w:val="24"/>
        </w:rPr>
        <w:t>п</w:t>
      </w:r>
      <w:r w:rsidR="00485CEB">
        <w:rPr>
          <w:rFonts w:ascii="Arial" w:hAnsi="Arial" w:cs="Arial"/>
          <w:sz w:val="24"/>
          <w:szCs w:val="24"/>
        </w:rPr>
        <w:t>ункт</w:t>
      </w:r>
      <w:r w:rsidR="009E1881">
        <w:rPr>
          <w:rFonts w:ascii="Arial" w:hAnsi="Arial" w:cs="Arial"/>
          <w:sz w:val="24"/>
          <w:szCs w:val="24"/>
        </w:rPr>
        <w:t xml:space="preserve"> 3.1.2</w:t>
      </w:r>
      <w:r w:rsidR="002E43E6">
        <w:rPr>
          <w:rFonts w:ascii="Arial" w:hAnsi="Arial" w:cs="Arial"/>
          <w:sz w:val="24"/>
          <w:szCs w:val="24"/>
        </w:rPr>
        <w:t xml:space="preserve"> раздела 3 «</w:t>
      </w:r>
      <w:r w:rsidR="002E43E6" w:rsidRPr="002E43E6">
        <w:rPr>
          <w:rFonts w:ascii="Arial" w:hAnsi="Arial" w:cs="Arial"/>
          <w:sz w:val="24"/>
          <w:szCs w:val="24"/>
        </w:rPr>
        <w:t>Категории граждан, которым устанавливаются дополнительные меры социальной поддержки в городском округе Долгопрудный Московской области</w:t>
      </w:r>
      <w:r w:rsidR="002E43E6">
        <w:rPr>
          <w:rFonts w:ascii="Arial" w:hAnsi="Arial" w:cs="Arial"/>
          <w:sz w:val="24"/>
          <w:szCs w:val="24"/>
        </w:rPr>
        <w:t xml:space="preserve">» </w:t>
      </w:r>
      <w:r>
        <w:rPr>
          <w:rFonts w:ascii="Arial" w:hAnsi="Arial" w:cs="Arial"/>
          <w:sz w:val="24"/>
          <w:szCs w:val="24"/>
        </w:rPr>
        <w:t>подпунктом «</w:t>
      </w:r>
      <w:r w:rsidR="00DC2F36">
        <w:rPr>
          <w:rFonts w:ascii="Arial" w:hAnsi="Arial" w:cs="Arial"/>
          <w:sz w:val="24"/>
          <w:szCs w:val="24"/>
        </w:rPr>
        <w:t>д</w:t>
      </w:r>
      <w:r>
        <w:rPr>
          <w:rFonts w:ascii="Arial" w:hAnsi="Arial" w:cs="Arial"/>
          <w:sz w:val="24"/>
          <w:szCs w:val="24"/>
        </w:rPr>
        <w:t xml:space="preserve">» </w:t>
      </w:r>
      <w:r w:rsidR="00485CEB" w:rsidRPr="002E43E6">
        <w:rPr>
          <w:rFonts w:ascii="Arial" w:hAnsi="Arial" w:cs="Arial"/>
          <w:sz w:val="24"/>
          <w:szCs w:val="24"/>
        </w:rPr>
        <w:t>следующе</w:t>
      </w:r>
      <w:r>
        <w:rPr>
          <w:rFonts w:ascii="Arial" w:hAnsi="Arial" w:cs="Arial"/>
          <w:sz w:val="24"/>
          <w:szCs w:val="24"/>
        </w:rPr>
        <w:t>го содержания</w:t>
      </w:r>
      <w:r w:rsidR="00485CEB" w:rsidRPr="002E43E6">
        <w:rPr>
          <w:rFonts w:ascii="Arial" w:hAnsi="Arial" w:cs="Arial"/>
          <w:sz w:val="24"/>
          <w:szCs w:val="24"/>
        </w:rPr>
        <w:t>:</w:t>
      </w:r>
    </w:p>
    <w:p w14:paraId="4C81B9DF" w14:textId="6EBE2999" w:rsidR="003F5FA3" w:rsidRDefault="00485CEB" w:rsidP="00876E02">
      <w:pPr>
        <w:pStyle w:val="ConsPlusNormal"/>
        <w:tabs>
          <w:tab w:val="left" w:pos="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E43E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«</w:t>
      </w:r>
      <w:r w:rsidR="00DC2F36">
        <w:rPr>
          <w:rFonts w:ascii="Arial" w:hAnsi="Arial" w:cs="Arial"/>
          <w:sz w:val="24"/>
          <w:szCs w:val="24"/>
        </w:rPr>
        <w:t>д</w:t>
      </w:r>
      <w:r w:rsidR="00876E02">
        <w:rPr>
          <w:rFonts w:ascii="Arial" w:hAnsi="Arial" w:cs="Arial"/>
          <w:sz w:val="24"/>
          <w:szCs w:val="24"/>
        </w:rPr>
        <w:t>) молодой специалист</w:t>
      </w:r>
      <w:r w:rsidR="003F5FA3">
        <w:rPr>
          <w:rFonts w:ascii="Arial" w:hAnsi="Arial" w:cs="Arial"/>
          <w:sz w:val="24"/>
          <w:szCs w:val="24"/>
        </w:rPr>
        <w:t xml:space="preserve"> </w:t>
      </w:r>
      <w:bookmarkStart w:id="1" w:name="_Hlk192597828"/>
      <w:r w:rsidR="003F5FA3">
        <w:rPr>
          <w:rFonts w:ascii="Arial" w:hAnsi="Arial" w:cs="Arial"/>
          <w:sz w:val="24"/>
          <w:szCs w:val="24"/>
        </w:rPr>
        <w:t>(участковый врач-педиатр, участковый врач-терапевт, врач общей практики)</w:t>
      </w:r>
      <w:bookmarkEnd w:id="1"/>
      <w:r w:rsidR="003F5FA3">
        <w:rPr>
          <w:rFonts w:ascii="Arial" w:hAnsi="Arial" w:cs="Arial"/>
          <w:sz w:val="24"/>
          <w:szCs w:val="24"/>
        </w:rPr>
        <w:t>.»</w:t>
      </w:r>
      <w:r w:rsidR="006B69D7">
        <w:rPr>
          <w:rFonts w:ascii="Arial" w:hAnsi="Arial" w:cs="Arial"/>
          <w:sz w:val="24"/>
          <w:szCs w:val="24"/>
        </w:rPr>
        <w:t>.</w:t>
      </w:r>
    </w:p>
    <w:p w14:paraId="17276A17" w14:textId="10CB352F" w:rsidR="009E1881" w:rsidRPr="003F5FA3" w:rsidRDefault="009E1881" w:rsidP="003F5FA3">
      <w:pPr>
        <w:pStyle w:val="ConsPlusNormal"/>
        <w:numPr>
          <w:ilvl w:val="0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3F5FA3">
        <w:rPr>
          <w:rFonts w:ascii="Arial" w:hAnsi="Arial" w:cs="Arial"/>
          <w:bCs/>
          <w:sz w:val="24"/>
          <w:szCs w:val="24"/>
        </w:rPr>
        <w:t xml:space="preserve">Пункт 4.1.6 </w:t>
      </w:r>
      <w:r w:rsidR="002E43E6" w:rsidRPr="003F5FA3">
        <w:rPr>
          <w:rFonts w:ascii="Arial" w:hAnsi="Arial" w:cs="Arial"/>
          <w:bCs/>
          <w:sz w:val="24"/>
          <w:szCs w:val="24"/>
        </w:rPr>
        <w:t>раздела 4</w:t>
      </w:r>
      <w:r w:rsidR="002E43E6" w:rsidRPr="003F5FA3">
        <w:rPr>
          <w:bCs/>
        </w:rPr>
        <w:t xml:space="preserve"> «</w:t>
      </w:r>
      <w:r w:rsidR="002E43E6" w:rsidRPr="003F5FA3">
        <w:rPr>
          <w:rFonts w:ascii="Arial" w:hAnsi="Arial" w:cs="Arial"/>
          <w:bCs/>
          <w:sz w:val="24"/>
          <w:szCs w:val="24"/>
        </w:rPr>
        <w:t xml:space="preserve">Виды дополнительных мер социальной поддержки» </w:t>
      </w:r>
      <w:r w:rsidRPr="003F5FA3">
        <w:rPr>
          <w:rFonts w:ascii="Arial" w:hAnsi="Arial" w:cs="Arial"/>
          <w:bCs/>
          <w:sz w:val="24"/>
          <w:szCs w:val="24"/>
        </w:rPr>
        <w:t>изложить в следующей редакции:</w:t>
      </w:r>
    </w:p>
    <w:p w14:paraId="5E1DA62E" w14:textId="3A2A4414" w:rsidR="009E1881" w:rsidRPr="009E1881" w:rsidRDefault="009E1881" w:rsidP="00B02917">
      <w:pPr>
        <w:pStyle w:val="ConsPlusNormal"/>
        <w:tabs>
          <w:tab w:val="left" w:pos="0"/>
          <w:tab w:val="left" w:pos="1560"/>
        </w:tabs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9E1881">
        <w:rPr>
          <w:rFonts w:ascii="Arial" w:hAnsi="Arial" w:cs="Arial"/>
          <w:sz w:val="24"/>
          <w:szCs w:val="24"/>
        </w:rPr>
        <w:t>4.1.6.</w:t>
      </w:r>
      <w:r w:rsidRPr="009E1881">
        <w:rPr>
          <w:rFonts w:ascii="Arial" w:hAnsi="Arial" w:cs="Arial"/>
          <w:sz w:val="24"/>
          <w:szCs w:val="24"/>
        </w:rPr>
        <w:tab/>
        <w:t>Ежемесячная выплата лицам, указанным в подпунк</w:t>
      </w:r>
      <w:r w:rsidR="003F5FA3">
        <w:rPr>
          <w:rFonts w:ascii="Arial" w:hAnsi="Arial" w:cs="Arial"/>
          <w:sz w:val="24"/>
          <w:szCs w:val="24"/>
        </w:rPr>
        <w:t>тах</w:t>
      </w:r>
      <w:r w:rsidRPr="009E1881">
        <w:rPr>
          <w:rFonts w:ascii="Arial" w:hAnsi="Arial" w:cs="Arial"/>
          <w:sz w:val="24"/>
          <w:szCs w:val="24"/>
        </w:rPr>
        <w:t xml:space="preserve"> «в»</w:t>
      </w:r>
      <w:r w:rsidR="003F5FA3">
        <w:rPr>
          <w:rFonts w:ascii="Arial" w:hAnsi="Arial" w:cs="Arial"/>
          <w:sz w:val="24"/>
          <w:szCs w:val="24"/>
        </w:rPr>
        <w:t xml:space="preserve"> и «</w:t>
      </w:r>
      <w:r w:rsidR="00DC2F36">
        <w:rPr>
          <w:rFonts w:ascii="Arial" w:hAnsi="Arial" w:cs="Arial"/>
          <w:sz w:val="24"/>
          <w:szCs w:val="24"/>
        </w:rPr>
        <w:t>д</w:t>
      </w:r>
      <w:r w:rsidR="003F5FA3">
        <w:rPr>
          <w:rFonts w:ascii="Arial" w:hAnsi="Arial" w:cs="Arial"/>
          <w:sz w:val="24"/>
          <w:szCs w:val="24"/>
        </w:rPr>
        <w:t xml:space="preserve">» </w:t>
      </w:r>
      <w:r w:rsidRPr="009E1881">
        <w:rPr>
          <w:rFonts w:ascii="Arial" w:hAnsi="Arial" w:cs="Arial"/>
          <w:sz w:val="24"/>
          <w:szCs w:val="24"/>
        </w:rPr>
        <w:t>пункта 3.1.2 настоящего Положения предоставляется в размере:</w:t>
      </w:r>
    </w:p>
    <w:p w14:paraId="05941B6C" w14:textId="77777777" w:rsidR="003F5FA3" w:rsidRPr="003F5FA3" w:rsidRDefault="003F5FA3" w:rsidP="003F5FA3">
      <w:pPr>
        <w:pStyle w:val="ConsPlusNormal"/>
        <w:tabs>
          <w:tab w:val="left" w:pos="0"/>
        </w:tabs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F5FA3">
        <w:rPr>
          <w:rFonts w:ascii="Arial" w:hAnsi="Arial" w:cs="Arial"/>
          <w:sz w:val="24"/>
          <w:szCs w:val="24"/>
        </w:rPr>
        <w:t>врач-педиатр отделения организации медицинской помощи несовершеннолетним в образовательных учреждениях и фельдшер отделения организации медицинской помощи несовершеннолетним в образовательных учреждениях – 20 000 рублей, врач приемного отделения - 7 000 рублей;</w:t>
      </w:r>
    </w:p>
    <w:p w14:paraId="7E30DCC6" w14:textId="77777777" w:rsidR="003F5FA3" w:rsidRDefault="003F5FA3" w:rsidP="003F5FA3">
      <w:pPr>
        <w:pStyle w:val="ConsPlusNormal"/>
        <w:tabs>
          <w:tab w:val="left" w:pos="0"/>
        </w:tabs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F5FA3">
        <w:rPr>
          <w:rFonts w:ascii="Arial" w:hAnsi="Arial" w:cs="Arial"/>
          <w:sz w:val="24"/>
          <w:szCs w:val="24"/>
        </w:rPr>
        <w:t>медицинская сестра отделения организации медицинской помощи несовершеннолетним в образовательных учреждениях – 15 000 рублей, медицинская сестра приемного отделения - 5 000 рублей</w:t>
      </w:r>
      <w:r>
        <w:rPr>
          <w:rFonts w:ascii="Arial" w:hAnsi="Arial" w:cs="Arial"/>
          <w:sz w:val="24"/>
          <w:szCs w:val="24"/>
        </w:rPr>
        <w:t>;</w:t>
      </w:r>
    </w:p>
    <w:p w14:paraId="06E37A85" w14:textId="5E54AFD6" w:rsidR="009E1881" w:rsidRDefault="003F5FA3" w:rsidP="006952CC">
      <w:pPr>
        <w:pStyle w:val="ConsPlusNormal"/>
        <w:tabs>
          <w:tab w:val="left" w:pos="0"/>
        </w:tabs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молодой специалист </w:t>
      </w:r>
      <w:r w:rsidRPr="003F5FA3">
        <w:rPr>
          <w:rFonts w:ascii="Arial" w:hAnsi="Arial" w:cs="Arial"/>
          <w:sz w:val="24"/>
          <w:szCs w:val="24"/>
        </w:rPr>
        <w:t>(участковый врач-педиатр, участковый врач-терапевт, врач общей практики)</w:t>
      </w:r>
      <w:r>
        <w:rPr>
          <w:rFonts w:ascii="Arial" w:hAnsi="Arial" w:cs="Arial"/>
          <w:sz w:val="24"/>
          <w:szCs w:val="24"/>
        </w:rPr>
        <w:t xml:space="preserve"> - </w:t>
      </w:r>
      <w:r w:rsidRPr="003F5FA3">
        <w:rPr>
          <w:rFonts w:ascii="Arial" w:hAnsi="Arial" w:cs="Arial"/>
          <w:sz w:val="24"/>
          <w:szCs w:val="24"/>
        </w:rPr>
        <w:t>5 000 рублей</w:t>
      </w:r>
      <w:r w:rsidR="009E1881" w:rsidRPr="009E1881">
        <w:rPr>
          <w:rFonts w:ascii="Arial" w:hAnsi="Arial" w:cs="Arial"/>
          <w:sz w:val="24"/>
          <w:szCs w:val="24"/>
        </w:rPr>
        <w:t>.</w:t>
      </w:r>
      <w:r w:rsidR="002E43E6">
        <w:rPr>
          <w:rFonts w:ascii="Arial" w:hAnsi="Arial" w:cs="Arial"/>
          <w:sz w:val="24"/>
          <w:szCs w:val="24"/>
        </w:rPr>
        <w:t>».</w:t>
      </w:r>
    </w:p>
    <w:sectPr w:rsidR="009E1881" w:rsidSect="00DD139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52E41"/>
    <w:multiLevelType w:val="multilevel"/>
    <w:tmpl w:val="DAF81A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 w15:restartNumberingAfterBreak="0">
    <w:nsid w:val="1CA467B0"/>
    <w:multiLevelType w:val="hybridMultilevel"/>
    <w:tmpl w:val="4C4C9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E3317"/>
    <w:multiLevelType w:val="hybridMultilevel"/>
    <w:tmpl w:val="05364FF8"/>
    <w:lvl w:ilvl="0" w:tplc="346C65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9AD6A9D"/>
    <w:multiLevelType w:val="hybridMultilevel"/>
    <w:tmpl w:val="1818AAF2"/>
    <w:lvl w:ilvl="0" w:tplc="DFC0728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5CE7C54"/>
    <w:multiLevelType w:val="hybridMultilevel"/>
    <w:tmpl w:val="4C4C9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0007632">
    <w:abstractNumId w:val="0"/>
  </w:num>
  <w:num w:numId="2" w16cid:durableId="1736321196">
    <w:abstractNumId w:val="2"/>
  </w:num>
  <w:num w:numId="3" w16cid:durableId="1336690486">
    <w:abstractNumId w:val="3"/>
  </w:num>
  <w:num w:numId="4" w16cid:durableId="571431065">
    <w:abstractNumId w:val="1"/>
  </w:num>
  <w:num w:numId="5" w16cid:durableId="2172030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338"/>
    <w:rsid w:val="00003550"/>
    <w:rsid w:val="00004E38"/>
    <w:rsid w:val="00025048"/>
    <w:rsid w:val="000642E7"/>
    <w:rsid w:val="00065C85"/>
    <w:rsid w:val="000964EE"/>
    <w:rsid w:val="000A65B4"/>
    <w:rsid w:val="000B6B6C"/>
    <w:rsid w:val="000C536D"/>
    <w:rsid w:val="000F09BA"/>
    <w:rsid w:val="000F4FB6"/>
    <w:rsid w:val="001057EF"/>
    <w:rsid w:val="0013403B"/>
    <w:rsid w:val="00145D23"/>
    <w:rsid w:val="0014649C"/>
    <w:rsid w:val="00147F82"/>
    <w:rsid w:val="00161202"/>
    <w:rsid w:val="001A28F5"/>
    <w:rsid w:val="001A6EF0"/>
    <w:rsid w:val="001D6FE8"/>
    <w:rsid w:val="00202CE8"/>
    <w:rsid w:val="0022052D"/>
    <w:rsid w:val="00244F4A"/>
    <w:rsid w:val="002B1BB3"/>
    <w:rsid w:val="002E43E6"/>
    <w:rsid w:val="00333F3B"/>
    <w:rsid w:val="00342468"/>
    <w:rsid w:val="00343829"/>
    <w:rsid w:val="003633E0"/>
    <w:rsid w:val="003648D6"/>
    <w:rsid w:val="00364B3E"/>
    <w:rsid w:val="00390BF5"/>
    <w:rsid w:val="003C235C"/>
    <w:rsid w:val="003F5FA3"/>
    <w:rsid w:val="00464643"/>
    <w:rsid w:val="00485CEB"/>
    <w:rsid w:val="00497051"/>
    <w:rsid w:val="004A0186"/>
    <w:rsid w:val="005015B6"/>
    <w:rsid w:val="00556572"/>
    <w:rsid w:val="0056424D"/>
    <w:rsid w:val="005D56BF"/>
    <w:rsid w:val="005E1F9D"/>
    <w:rsid w:val="00624009"/>
    <w:rsid w:val="00625BAE"/>
    <w:rsid w:val="0063266B"/>
    <w:rsid w:val="00641082"/>
    <w:rsid w:val="00651018"/>
    <w:rsid w:val="00661A8C"/>
    <w:rsid w:val="00667E97"/>
    <w:rsid w:val="006952CC"/>
    <w:rsid w:val="006B69D7"/>
    <w:rsid w:val="006D1DB1"/>
    <w:rsid w:val="006E2D80"/>
    <w:rsid w:val="006E7DF4"/>
    <w:rsid w:val="006F324B"/>
    <w:rsid w:val="006F4913"/>
    <w:rsid w:val="007156E4"/>
    <w:rsid w:val="00725233"/>
    <w:rsid w:val="00743232"/>
    <w:rsid w:val="007453C8"/>
    <w:rsid w:val="00747703"/>
    <w:rsid w:val="00761488"/>
    <w:rsid w:val="007B7CE8"/>
    <w:rsid w:val="00825338"/>
    <w:rsid w:val="00841CD3"/>
    <w:rsid w:val="00847554"/>
    <w:rsid w:val="00876E02"/>
    <w:rsid w:val="0088107F"/>
    <w:rsid w:val="00930131"/>
    <w:rsid w:val="009A41A8"/>
    <w:rsid w:val="009E1881"/>
    <w:rsid w:val="009E1AF2"/>
    <w:rsid w:val="009E1FB9"/>
    <w:rsid w:val="009F3E5A"/>
    <w:rsid w:val="00A23853"/>
    <w:rsid w:val="00A330BC"/>
    <w:rsid w:val="00A97CFD"/>
    <w:rsid w:val="00AA5F6C"/>
    <w:rsid w:val="00AC148C"/>
    <w:rsid w:val="00AD3B3D"/>
    <w:rsid w:val="00AF30CF"/>
    <w:rsid w:val="00B02917"/>
    <w:rsid w:val="00B04610"/>
    <w:rsid w:val="00B64F15"/>
    <w:rsid w:val="00B852A4"/>
    <w:rsid w:val="00BD4A33"/>
    <w:rsid w:val="00BF0D47"/>
    <w:rsid w:val="00C04A1E"/>
    <w:rsid w:val="00C75171"/>
    <w:rsid w:val="00C80279"/>
    <w:rsid w:val="00C81E3F"/>
    <w:rsid w:val="00C97283"/>
    <w:rsid w:val="00CA6D5D"/>
    <w:rsid w:val="00D176A6"/>
    <w:rsid w:val="00D24370"/>
    <w:rsid w:val="00D60266"/>
    <w:rsid w:val="00D83ABF"/>
    <w:rsid w:val="00DC2F36"/>
    <w:rsid w:val="00DD1391"/>
    <w:rsid w:val="00DE2022"/>
    <w:rsid w:val="00E142BC"/>
    <w:rsid w:val="00E205C5"/>
    <w:rsid w:val="00E51E84"/>
    <w:rsid w:val="00E561EE"/>
    <w:rsid w:val="00E8024A"/>
    <w:rsid w:val="00EA3C10"/>
    <w:rsid w:val="00EA59B8"/>
    <w:rsid w:val="00EC1A57"/>
    <w:rsid w:val="00ED4EDD"/>
    <w:rsid w:val="00ED7A0F"/>
    <w:rsid w:val="00EF0B53"/>
    <w:rsid w:val="00EF43D8"/>
    <w:rsid w:val="00F17ACA"/>
    <w:rsid w:val="00F2593C"/>
    <w:rsid w:val="00F36690"/>
    <w:rsid w:val="00F82C7B"/>
    <w:rsid w:val="00F91790"/>
    <w:rsid w:val="00FB0E35"/>
    <w:rsid w:val="00FE2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0D092"/>
  <w15:docId w15:val="{8647C649-71AE-4DA2-B8C4-09082CD00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0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1E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81E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81E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1790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F9179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E18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34925B71FE5E2CE45D80D22A12624F992143AB6A55B02DB613423E4FFD7DC6F55E1F54E885BB00E00W3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D4FF5-03AF-4C7C-BC86-0BD84C4E3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2</cp:revision>
  <cp:lastPrinted>2025-03-17T05:57:00Z</cp:lastPrinted>
  <dcterms:created xsi:type="dcterms:W3CDTF">2025-03-17T05:57:00Z</dcterms:created>
  <dcterms:modified xsi:type="dcterms:W3CDTF">2025-03-17T05:57:00Z</dcterms:modified>
</cp:coreProperties>
</file>